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66CA1" w14:textId="3DA3500B" w:rsidR="00C74DE9" w:rsidRPr="004B45B9" w:rsidRDefault="007C0105" w:rsidP="00C74DE9">
      <w:pPr>
        <w:jc w:val="center"/>
        <w:rPr>
          <w:b/>
          <w:bCs/>
          <w:sz w:val="28"/>
          <w:szCs w:val="28"/>
        </w:rPr>
      </w:pPr>
      <w:r>
        <w:rPr>
          <w:b/>
          <w:bCs/>
          <w:sz w:val="28"/>
          <w:szCs w:val="28"/>
        </w:rPr>
        <w:t>SEC MEMBER</w:t>
      </w:r>
      <w:r w:rsidR="00C74DE9" w:rsidRPr="004B45B9">
        <w:rPr>
          <w:b/>
          <w:bCs/>
          <w:sz w:val="28"/>
          <w:szCs w:val="28"/>
        </w:rPr>
        <w:t xml:space="preserve"> SCHOLARSHIP GUIDELINES</w:t>
      </w:r>
    </w:p>
    <w:p w14:paraId="6E02228B" w14:textId="77777777" w:rsidR="00C74DE9" w:rsidRPr="000D78D3" w:rsidRDefault="00C74DE9" w:rsidP="00C74DE9">
      <w:pPr>
        <w:spacing w:line="278" w:lineRule="auto"/>
        <w:rPr>
          <w:b/>
          <w:bCs/>
        </w:rPr>
      </w:pPr>
      <w:r w:rsidRPr="000D78D3">
        <w:rPr>
          <w:b/>
          <w:bCs/>
        </w:rPr>
        <w:t>PURPOSE</w:t>
      </w:r>
    </w:p>
    <w:p w14:paraId="62F42854" w14:textId="232D2B0A" w:rsidR="00C74DE9" w:rsidRPr="000D78D3" w:rsidRDefault="00C74DE9" w:rsidP="00C74DE9">
      <w:pPr>
        <w:spacing w:line="278" w:lineRule="auto"/>
      </w:pPr>
      <w:r w:rsidRPr="000D78D3">
        <w:t xml:space="preserve">The Sheridan Electric Cooperative Scholarship is designed to support students within Sheridan Electric’s service territory who are </w:t>
      </w:r>
      <w:r w:rsidR="0048502A">
        <w:t xml:space="preserve">furthering their education by attending an institution of higher learning. </w:t>
      </w:r>
    </w:p>
    <w:p w14:paraId="4BBC05D7" w14:textId="533F82C3" w:rsidR="00C74DE9" w:rsidRDefault="00C74DE9" w:rsidP="00C74DE9">
      <w:pPr>
        <w:spacing w:line="278" w:lineRule="auto"/>
      </w:pPr>
      <w:r w:rsidRPr="000D78D3">
        <w:t xml:space="preserve">Applying for this scholarship does not guarantee funding. </w:t>
      </w:r>
      <w:r w:rsidR="009C0059">
        <w:t>F</w:t>
      </w:r>
      <w:r w:rsidR="0048502A">
        <w:t>our</w:t>
      </w:r>
      <w:r w:rsidR="008408F6">
        <w:t xml:space="preserve"> </w:t>
      </w:r>
      <w:proofErr w:type="gramStart"/>
      <w:r w:rsidR="008408F6">
        <w:t xml:space="preserve">- </w:t>
      </w:r>
      <w:r w:rsidR="0048502A">
        <w:t xml:space="preserve"> $</w:t>
      </w:r>
      <w:proofErr w:type="gramEnd"/>
      <w:r w:rsidR="0048502A">
        <w:t>1</w:t>
      </w:r>
      <w:r w:rsidR="00097F3A">
        <w:t>,000.00 scholarships</w:t>
      </w:r>
      <w:r w:rsidR="008408F6">
        <w:t xml:space="preserve"> will be awarded. Scholarship monies will be sent directly to the institution of higher learning. </w:t>
      </w:r>
    </w:p>
    <w:p w14:paraId="6902E2A0" w14:textId="77777777" w:rsidR="00282F5E" w:rsidRPr="00D76306" w:rsidRDefault="00282F5E" w:rsidP="00282F5E">
      <w:pPr>
        <w:rPr>
          <w:b/>
          <w:bCs/>
        </w:rPr>
      </w:pPr>
      <w:r w:rsidRPr="00D76306">
        <w:rPr>
          <w:b/>
          <w:bCs/>
        </w:rPr>
        <w:t>YOUR APPLICATION WILL BE JUDGED BASED ON THE FOLLOWING COMPONENTS:</w:t>
      </w:r>
    </w:p>
    <w:p w14:paraId="2EBCF323" w14:textId="77777777" w:rsidR="00282F5E" w:rsidRPr="00D76306" w:rsidRDefault="00282F5E" w:rsidP="00282F5E">
      <w:pPr>
        <w:pStyle w:val="ListParagraph"/>
        <w:numPr>
          <w:ilvl w:val="0"/>
          <w:numId w:val="16"/>
        </w:numPr>
        <w:spacing w:after="0"/>
      </w:pPr>
      <w:r w:rsidRPr="00D76306">
        <w:t xml:space="preserve">20% Academic Strength (as demonstrated by </w:t>
      </w:r>
      <w:r>
        <w:t xml:space="preserve">the </w:t>
      </w:r>
      <w:r w:rsidRPr="00D76306">
        <w:t>rigors of coursework, GPA</w:t>
      </w:r>
      <w:r>
        <w:t>,</w:t>
      </w:r>
      <w:r w:rsidRPr="00D76306">
        <w:t xml:space="preserve"> and national testing</w:t>
      </w:r>
      <w:r>
        <w:t xml:space="preserve"> </w:t>
      </w:r>
      <w:r w:rsidRPr="00D76306">
        <w:t>scores)</w:t>
      </w:r>
    </w:p>
    <w:p w14:paraId="21C8457B" w14:textId="77777777" w:rsidR="00282F5E" w:rsidRPr="00D76306" w:rsidRDefault="00282F5E" w:rsidP="00282F5E">
      <w:pPr>
        <w:pStyle w:val="ListParagraph"/>
        <w:numPr>
          <w:ilvl w:val="0"/>
          <w:numId w:val="16"/>
        </w:numPr>
        <w:spacing w:after="0"/>
      </w:pPr>
      <w:r w:rsidRPr="00D76306">
        <w:t>20% Activities in School and Community, Awards &amp; Honors</w:t>
      </w:r>
    </w:p>
    <w:p w14:paraId="1B1E4944" w14:textId="77777777" w:rsidR="00282F5E" w:rsidRDefault="00282F5E" w:rsidP="00282F5E">
      <w:pPr>
        <w:pStyle w:val="ListParagraph"/>
        <w:numPr>
          <w:ilvl w:val="0"/>
          <w:numId w:val="16"/>
        </w:numPr>
        <w:spacing w:after="0"/>
      </w:pPr>
      <w:r w:rsidRPr="00D76306">
        <w:t>20% Employment, Volunteerism, and Community Service</w:t>
      </w:r>
      <w:r>
        <w:t xml:space="preserve"> </w:t>
      </w:r>
    </w:p>
    <w:p w14:paraId="58DE7387" w14:textId="15642826" w:rsidR="00282F5E" w:rsidRPr="000D78D3" w:rsidRDefault="00282F5E" w:rsidP="00C74DE9">
      <w:pPr>
        <w:pStyle w:val="ListParagraph"/>
        <w:numPr>
          <w:ilvl w:val="0"/>
          <w:numId w:val="16"/>
        </w:numPr>
        <w:spacing w:after="0" w:line="278" w:lineRule="auto"/>
      </w:pPr>
      <w:r w:rsidRPr="00D76306">
        <w:t>40% Personal Statement</w:t>
      </w:r>
    </w:p>
    <w:p w14:paraId="0738F575" w14:textId="77777777" w:rsidR="00C74DE9" w:rsidRPr="000D78D3" w:rsidRDefault="001B43AD" w:rsidP="00C74DE9">
      <w:pPr>
        <w:spacing w:line="278" w:lineRule="auto"/>
      </w:pPr>
      <w:r>
        <w:pict w14:anchorId="150ADB65">
          <v:rect id="_x0000_i1025" style="width:0;height:1.5pt" o:hralign="center" o:hrstd="t" o:hr="t" fillcolor="#a0a0a0" stroked="f"/>
        </w:pict>
      </w:r>
    </w:p>
    <w:p w14:paraId="2F2D2FA5" w14:textId="00A0C127" w:rsidR="00C74DE9" w:rsidRPr="000D78D3" w:rsidRDefault="000446EC" w:rsidP="00C74DE9">
      <w:pPr>
        <w:spacing w:line="278" w:lineRule="auto"/>
        <w:rPr>
          <w:b/>
          <w:bCs/>
        </w:rPr>
      </w:pPr>
      <w:r>
        <w:rPr>
          <w:b/>
          <w:bCs/>
        </w:rPr>
        <w:t>APPLICATION</w:t>
      </w:r>
      <w:r w:rsidR="00C74DE9" w:rsidRPr="000D78D3">
        <w:rPr>
          <w:b/>
          <w:bCs/>
        </w:rPr>
        <w:t xml:space="preserve"> </w:t>
      </w:r>
      <w:r w:rsidR="00133228">
        <w:rPr>
          <w:b/>
          <w:bCs/>
        </w:rPr>
        <w:t>REQUIREMENTS</w:t>
      </w:r>
    </w:p>
    <w:p w14:paraId="738991DF" w14:textId="420924C2" w:rsidR="00C74DE9" w:rsidRPr="000D78D3" w:rsidRDefault="00C74DE9" w:rsidP="00C74DE9">
      <w:pPr>
        <w:spacing w:line="278" w:lineRule="auto"/>
      </w:pPr>
      <w:r w:rsidRPr="000D78D3">
        <w:t xml:space="preserve">To be considered for the Sheridan Electric </w:t>
      </w:r>
      <w:r w:rsidR="00097F3A">
        <w:t>Member</w:t>
      </w:r>
      <w:r w:rsidRPr="000D78D3">
        <w:t xml:space="preserve"> Scholarship, applicants must meet the following requirements:</w:t>
      </w:r>
    </w:p>
    <w:p w14:paraId="423AE83D" w14:textId="3122A792" w:rsidR="00C74DE9" w:rsidRPr="000D78D3" w:rsidRDefault="00C74DE9" w:rsidP="00C74DE9">
      <w:pPr>
        <w:numPr>
          <w:ilvl w:val="0"/>
          <w:numId w:val="2"/>
        </w:numPr>
        <w:spacing w:line="278" w:lineRule="auto"/>
      </w:pPr>
      <w:r w:rsidRPr="000D78D3">
        <w:rPr>
          <w:b/>
          <w:bCs/>
        </w:rPr>
        <w:t>Membership Requirement</w:t>
      </w:r>
      <w:r w:rsidRPr="000D78D3">
        <w:br/>
      </w:r>
      <w:r w:rsidR="00097F3A">
        <w:t>A</w:t>
      </w:r>
      <w:r w:rsidRPr="000D78D3">
        <w:t>pplicants</w:t>
      </w:r>
      <w:r>
        <w:t xml:space="preserve"> </w:t>
      </w:r>
      <w:r w:rsidR="00097F3A">
        <w:t>must be a</w:t>
      </w:r>
      <w:r w:rsidR="00F077E6">
        <w:t xml:space="preserve">n active </w:t>
      </w:r>
      <w:r w:rsidR="009C540E">
        <w:t xml:space="preserve">member or a </w:t>
      </w:r>
      <w:r w:rsidR="00097F3A">
        <w:t xml:space="preserve">legal dependent of </w:t>
      </w:r>
      <w:r w:rsidR="009C540E">
        <w:t xml:space="preserve">an </w:t>
      </w:r>
      <w:r w:rsidR="005842BB">
        <w:t xml:space="preserve">active </w:t>
      </w:r>
      <w:r w:rsidR="009C540E">
        <w:t>SEC Member.</w:t>
      </w:r>
    </w:p>
    <w:p w14:paraId="68EC3D15" w14:textId="3A8730E0" w:rsidR="00C74DE9" w:rsidRDefault="00C74DE9" w:rsidP="00C74DE9">
      <w:pPr>
        <w:numPr>
          <w:ilvl w:val="0"/>
          <w:numId w:val="2"/>
        </w:numPr>
        <w:spacing w:line="278" w:lineRule="auto"/>
      </w:pPr>
      <w:r w:rsidRPr="000D78D3">
        <w:rPr>
          <w:b/>
          <w:bCs/>
        </w:rPr>
        <w:t>Academic Requirement</w:t>
      </w:r>
      <w:r w:rsidRPr="000D78D3">
        <w:br/>
        <w:t>Applicants must maintain a minimum cumulative GPA of 2.5</w:t>
      </w:r>
      <w:r>
        <w:t xml:space="preserve"> and include official transcripts from Freshman through Senior year. </w:t>
      </w:r>
      <w:r w:rsidR="00DD55E8">
        <w:t xml:space="preserve">If </w:t>
      </w:r>
      <w:r w:rsidR="005842BB">
        <w:t>you are a college</w:t>
      </w:r>
      <w:r w:rsidR="00DD55E8">
        <w:t xml:space="preserve"> student, please provide most recent transcript</w:t>
      </w:r>
      <w:r w:rsidR="00370A9D">
        <w:t>s.</w:t>
      </w:r>
    </w:p>
    <w:p w14:paraId="49F02F10" w14:textId="48FD437D" w:rsidR="00C74DE9" w:rsidRPr="000D78D3" w:rsidRDefault="00C74DE9" w:rsidP="00C74DE9">
      <w:pPr>
        <w:numPr>
          <w:ilvl w:val="0"/>
          <w:numId w:val="2"/>
        </w:numPr>
        <w:spacing w:line="278" w:lineRule="auto"/>
      </w:pPr>
      <w:r w:rsidRPr="000D78D3">
        <w:rPr>
          <w:b/>
          <w:bCs/>
        </w:rPr>
        <w:t>School Acceptance Requirement</w:t>
      </w:r>
      <w:r w:rsidRPr="000D78D3">
        <w:br/>
        <w:t xml:space="preserve">Applicants must </w:t>
      </w:r>
      <w:r w:rsidR="00370A9D">
        <w:t xml:space="preserve">include a copy of their </w:t>
      </w:r>
      <w:r w:rsidRPr="000D78D3">
        <w:t xml:space="preserve">acceptance letter from </w:t>
      </w:r>
      <w:r w:rsidR="00370A9D">
        <w:t xml:space="preserve">their school of choosing. </w:t>
      </w:r>
    </w:p>
    <w:p w14:paraId="1E4A49E3" w14:textId="310FFB73" w:rsidR="00C74DE9" w:rsidRPr="000D78D3" w:rsidRDefault="00C74DE9" w:rsidP="00C74DE9">
      <w:pPr>
        <w:numPr>
          <w:ilvl w:val="0"/>
          <w:numId w:val="2"/>
        </w:numPr>
        <w:spacing w:line="278" w:lineRule="auto"/>
      </w:pPr>
      <w:r w:rsidRPr="000D78D3">
        <w:rPr>
          <w:b/>
          <w:bCs/>
        </w:rPr>
        <w:t>Recommendation Letter</w:t>
      </w:r>
      <w:r w:rsidRPr="000D78D3">
        <w:br/>
        <w:t xml:space="preserve">Applicants must submit one letter of recommendation from their </w:t>
      </w:r>
      <w:r w:rsidRPr="0082734A">
        <w:rPr>
          <w:b/>
          <w:bCs/>
        </w:rPr>
        <w:t>current</w:t>
      </w:r>
      <w:r w:rsidRPr="000D78D3">
        <w:t xml:space="preserve"> school</w:t>
      </w:r>
      <w:r w:rsidR="00AF7D68">
        <w:t xml:space="preserve"> or employer</w:t>
      </w:r>
      <w:r w:rsidRPr="000D78D3">
        <w:t>.</w:t>
      </w:r>
      <w:r w:rsidRPr="000D78D3">
        <w:br/>
        <w:t>The letter must</w:t>
      </w:r>
      <w:r w:rsidRPr="00C84787">
        <w:t xml:space="preserve"> be</w:t>
      </w:r>
      <w:r w:rsidR="00AF7D68">
        <w:t xml:space="preserve"> </w:t>
      </w:r>
      <w:r w:rsidRPr="00C84787">
        <w:t xml:space="preserve">dated and signed. </w:t>
      </w:r>
      <w:r w:rsidR="002F44DA">
        <w:t>If you are a college student, your letter of recommendation needs to be from a college professor or c</w:t>
      </w:r>
      <w:r w:rsidR="00B805C6">
        <w:t xml:space="preserve">urrent employer. </w:t>
      </w:r>
    </w:p>
    <w:p w14:paraId="4CD88998" w14:textId="65502088" w:rsidR="00FC632A" w:rsidRDefault="00366AD5" w:rsidP="00C74DE9">
      <w:pPr>
        <w:numPr>
          <w:ilvl w:val="0"/>
          <w:numId w:val="2"/>
        </w:numPr>
        <w:spacing w:after="0" w:line="278" w:lineRule="auto"/>
      </w:pPr>
      <w:r w:rsidRPr="00FC632A">
        <w:rPr>
          <w:b/>
          <w:bCs/>
        </w:rPr>
        <w:t>Personal Essay</w:t>
      </w:r>
      <w:r w:rsidR="00C74DE9" w:rsidRPr="00FC632A">
        <w:rPr>
          <w:b/>
          <w:bCs/>
        </w:rPr>
        <w:t xml:space="preserve"> (Minimum 500 Words)</w:t>
      </w:r>
      <w:r w:rsidR="00C74DE9" w:rsidRPr="000D78D3">
        <w:br/>
        <w:t>The applicant must submit a</w:t>
      </w:r>
      <w:r w:rsidR="00FC632A">
        <w:t xml:space="preserve">n essay in accordance </w:t>
      </w:r>
      <w:proofErr w:type="gramStart"/>
      <w:r w:rsidR="00FC632A">
        <w:t>to</w:t>
      </w:r>
      <w:proofErr w:type="gramEnd"/>
      <w:r w:rsidR="00A32C52">
        <w:t xml:space="preserve"> the</w:t>
      </w:r>
      <w:r w:rsidR="00FC632A">
        <w:t xml:space="preserve"> topic provided</w:t>
      </w:r>
      <w:r w:rsidR="00A32C52">
        <w:t xml:space="preserve"> in the application. </w:t>
      </w:r>
    </w:p>
    <w:p w14:paraId="5942E71D" w14:textId="65962A10" w:rsidR="00C74DE9" w:rsidRPr="000D78D3" w:rsidRDefault="00C74DE9" w:rsidP="00C74DE9">
      <w:pPr>
        <w:numPr>
          <w:ilvl w:val="0"/>
          <w:numId w:val="2"/>
        </w:numPr>
        <w:spacing w:after="0" w:line="278" w:lineRule="auto"/>
      </w:pPr>
      <w:r w:rsidRPr="00FC632A">
        <w:rPr>
          <w:b/>
          <w:bCs/>
        </w:rPr>
        <w:t>Interview Requirement</w:t>
      </w:r>
      <w:r w:rsidRPr="000D78D3">
        <w:br/>
        <w:t>Applicants must be willing to participate in an interview with the Scholarship Committee i</w:t>
      </w:r>
      <w:r w:rsidR="008469BF">
        <w:t>f requested.</w:t>
      </w:r>
    </w:p>
    <w:p w14:paraId="2B4B7C68" w14:textId="77777777" w:rsidR="00FC632A" w:rsidRDefault="00FC632A" w:rsidP="00C74DE9">
      <w:pPr>
        <w:spacing w:after="0" w:line="240" w:lineRule="auto"/>
        <w:rPr>
          <w:b/>
          <w:bCs/>
        </w:rPr>
      </w:pPr>
    </w:p>
    <w:p w14:paraId="76A92ED4" w14:textId="2A2367A2" w:rsidR="00C74DE9" w:rsidRPr="000D78D3" w:rsidRDefault="00C74DE9" w:rsidP="00C74DE9">
      <w:pPr>
        <w:spacing w:after="0" w:line="240" w:lineRule="auto"/>
        <w:rPr>
          <w:b/>
          <w:bCs/>
        </w:rPr>
      </w:pPr>
      <w:r w:rsidRPr="000D78D3">
        <w:rPr>
          <w:b/>
          <w:bCs/>
        </w:rPr>
        <w:t>SCHOLARSHIP ACCEPTANCE REQUIREMENTS</w:t>
      </w:r>
    </w:p>
    <w:p w14:paraId="067F55CB" w14:textId="40A476A2" w:rsidR="003A04D0" w:rsidRPr="000D78D3" w:rsidRDefault="00C74DE9" w:rsidP="003A04D0">
      <w:pPr>
        <w:spacing w:after="0" w:line="240" w:lineRule="auto"/>
      </w:pPr>
      <w:r w:rsidRPr="000D78D3">
        <w:t>If selected to receive the scholarship, the student must agree to the following:</w:t>
      </w:r>
    </w:p>
    <w:p w14:paraId="7D05AD96" w14:textId="77777777" w:rsidR="00C74DE9" w:rsidRPr="000D78D3" w:rsidRDefault="00C74DE9" w:rsidP="00C74DE9">
      <w:pPr>
        <w:numPr>
          <w:ilvl w:val="0"/>
          <w:numId w:val="3"/>
        </w:numPr>
        <w:spacing w:after="0" w:line="240" w:lineRule="auto"/>
      </w:pPr>
      <w:r w:rsidRPr="000D78D3">
        <w:rPr>
          <w:b/>
          <w:bCs/>
        </w:rPr>
        <w:t>Student Identification</w:t>
      </w:r>
      <w:r w:rsidRPr="000D78D3">
        <w:br/>
        <w:t>The student must provide:</w:t>
      </w:r>
    </w:p>
    <w:p w14:paraId="5DE158F0" w14:textId="77777777" w:rsidR="00C74DE9" w:rsidRPr="000D78D3" w:rsidRDefault="00C74DE9" w:rsidP="00C74DE9">
      <w:pPr>
        <w:pStyle w:val="ListParagraph"/>
        <w:numPr>
          <w:ilvl w:val="0"/>
          <w:numId w:val="15"/>
        </w:numPr>
        <w:spacing w:after="0" w:line="240" w:lineRule="auto"/>
      </w:pPr>
      <w:r w:rsidRPr="000D78D3">
        <w:t>Their Student ID</w:t>
      </w:r>
      <w:r w:rsidRPr="00610828">
        <w:t xml:space="preserve"> number </w:t>
      </w:r>
      <w:proofErr w:type="gramStart"/>
      <w:r w:rsidRPr="00610828">
        <w:t>assigned</w:t>
      </w:r>
      <w:proofErr w:type="gramEnd"/>
      <w:r w:rsidRPr="00610828">
        <w:t xml:space="preserve"> to them by their trade school</w:t>
      </w:r>
    </w:p>
    <w:p w14:paraId="291DDC5C" w14:textId="77777777" w:rsidR="00C74DE9" w:rsidRDefault="00C74DE9" w:rsidP="00C74DE9">
      <w:pPr>
        <w:pStyle w:val="ListParagraph"/>
        <w:numPr>
          <w:ilvl w:val="0"/>
          <w:numId w:val="15"/>
        </w:numPr>
        <w:spacing w:after="0" w:line="240" w:lineRule="auto"/>
      </w:pPr>
      <w:r w:rsidRPr="000D78D3">
        <w:lastRenderedPageBreak/>
        <w:t>The mailing address of the school’s Financial Aid Office</w:t>
      </w:r>
    </w:p>
    <w:p w14:paraId="697F8614" w14:textId="77777777" w:rsidR="00C74DE9" w:rsidRPr="000D78D3" w:rsidRDefault="00C74DE9" w:rsidP="00C74DE9">
      <w:pPr>
        <w:pStyle w:val="ListParagraph"/>
        <w:spacing w:after="0" w:line="240" w:lineRule="auto"/>
        <w:ind w:left="1800"/>
      </w:pPr>
    </w:p>
    <w:p w14:paraId="72E4D9C0" w14:textId="0B9622DD" w:rsidR="00AB01E0" w:rsidRDefault="00C74DE9" w:rsidP="00AB01E0">
      <w:pPr>
        <w:numPr>
          <w:ilvl w:val="0"/>
          <w:numId w:val="3"/>
        </w:numPr>
        <w:spacing w:line="278" w:lineRule="auto"/>
      </w:pPr>
      <w:r w:rsidRPr="000D78D3">
        <w:rPr>
          <w:b/>
          <w:bCs/>
        </w:rPr>
        <w:t>Media Authorization</w:t>
      </w:r>
      <w:r w:rsidRPr="000D78D3">
        <w:br/>
        <w:t xml:space="preserve">The student must provide a headshot photo </w:t>
      </w:r>
      <w:r w:rsidRPr="00337D23">
        <w:t xml:space="preserve">of themselves </w:t>
      </w:r>
      <w:r w:rsidRPr="000D78D3">
        <w:t>to Sheridan Electric Member Services and grant permission for Sheridan Electric Cooperative to use the student’s name, school, and photo in promotional, marketing, and media materials.</w:t>
      </w:r>
    </w:p>
    <w:p w14:paraId="407D7520" w14:textId="77777777" w:rsidR="00C74DE9" w:rsidRPr="000D78D3" w:rsidRDefault="001B43AD" w:rsidP="00C74DE9">
      <w:pPr>
        <w:spacing w:line="278" w:lineRule="auto"/>
      </w:pPr>
      <w:r>
        <w:pict w14:anchorId="0636FCA1">
          <v:rect id="_x0000_i1026" style="width:0;height:1.5pt" o:hralign="center" o:hrstd="t" o:hr="t" fillcolor="#a0a0a0" stroked="f"/>
        </w:pict>
      </w:r>
    </w:p>
    <w:p w14:paraId="23BCF72E" w14:textId="77777777" w:rsidR="00C74DE9" w:rsidRPr="00757750" w:rsidRDefault="00C74DE9" w:rsidP="00C74DE9">
      <w:pPr>
        <w:rPr>
          <w:b/>
          <w:bCs/>
          <w:sz w:val="28"/>
          <w:szCs w:val="28"/>
        </w:rPr>
      </w:pPr>
      <w:r w:rsidRPr="00757750">
        <w:rPr>
          <w:b/>
          <w:bCs/>
          <w:sz w:val="28"/>
          <w:szCs w:val="28"/>
        </w:rPr>
        <w:t>SCHOLARSHIP CHECK LIST</w:t>
      </w:r>
    </w:p>
    <w:p w14:paraId="23636339" w14:textId="77777777" w:rsidR="00C74DE9" w:rsidRDefault="00C74DE9" w:rsidP="00C74DE9">
      <w:r w:rsidRPr="00D37F14">
        <w:t>Sheridan Electric Cooperative wishes our students to be successful in all their endeavors</w:t>
      </w:r>
      <w:r>
        <w:t xml:space="preserve">. We want to be upfront </w:t>
      </w:r>
      <w:proofErr w:type="gramStart"/>
      <w:r>
        <w:t>about</w:t>
      </w:r>
      <w:proofErr w:type="gramEnd"/>
      <w:r>
        <w:t xml:space="preserve"> our expectations of our scholarships to ensure your scholarship application meets all criteria. Below is a </w:t>
      </w:r>
      <w:r w:rsidRPr="00D37F14">
        <w:t>handy check list to ensure your SEC scholarship application is complete. Any incomplete applications will automatically be rejected. Our Scholarship Committee, scoring rubric looks at school, community and work experience, considers your grades and selection of studies throughout high</w:t>
      </w:r>
      <w:r>
        <w:t xml:space="preserve"> </w:t>
      </w:r>
      <w:r w:rsidRPr="00D37F14">
        <w:t>school,</w:t>
      </w:r>
      <w:r>
        <w:t xml:space="preserve"> and</w:t>
      </w:r>
      <w:r w:rsidRPr="00D37F14">
        <w:t xml:space="preserve"> is particular on spelling, grammar, flow and structure within your personal statement</w:t>
      </w:r>
      <w:r>
        <w:t>.  W</w:t>
      </w:r>
      <w:r w:rsidRPr="00D37F14">
        <w:t xml:space="preserve">e encourage you to </w:t>
      </w:r>
      <w:r>
        <w:t>thoroughly review</w:t>
      </w:r>
      <w:r w:rsidRPr="00D37F14">
        <w:t xml:space="preserve"> your application</w:t>
      </w:r>
      <w:r>
        <w:t xml:space="preserve"> prior to submittal. </w:t>
      </w:r>
    </w:p>
    <w:p w14:paraId="36E24E6F" w14:textId="34F5268A" w:rsidR="00C74DE9" w:rsidRPr="00757750" w:rsidRDefault="00E35489" w:rsidP="00C74DE9">
      <w:pPr>
        <w:rPr>
          <w:sz w:val="24"/>
          <w:szCs w:val="24"/>
        </w:rPr>
      </w:pPr>
      <w:r>
        <w:t>[</w:t>
      </w:r>
      <w:sdt>
        <w:sdtPr>
          <w:id w:val="10190475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74DE9" w:rsidRPr="00757750">
        <w:rPr>
          <w:sz w:val="24"/>
          <w:szCs w:val="24"/>
        </w:rPr>
        <w:t xml:space="preserve">Completed </w:t>
      </w:r>
      <w:r w:rsidR="00C74DE9">
        <w:t>s</w:t>
      </w:r>
      <w:r w:rsidR="00C74DE9" w:rsidRPr="00757750">
        <w:rPr>
          <w:sz w:val="24"/>
          <w:szCs w:val="24"/>
        </w:rPr>
        <w:t>cholarship application form</w:t>
      </w:r>
      <w:r w:rsidR="00C74DE9">
        <w:t xml:space="preserve"> (N/A or dash if section is Not applicable)</w:t>
      </w:r>
    </w:p>
    <w:p w14:paraId="22E7D22A" w14:textId="14E13CAD" w:rsidR="00C74DE9" w:rsidRDefault="00E35489" w:rsidP="00C74DE9">
      <w:pPr>
        <w:rPr>
          <w:sz w:val="24"/>
          <w:szCs w:val="24"/>
        </w:rPr>
      </w:pPr>
      <w:r>
        <w:t>[</w:t>
      </w:r>
      <w:sdt>
        <w:sdtPr>
          <w:id w:val="-109870382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74DE9" w:rsidRPr="00757750">
        <w:rPr>
          <w:sz w:val="24"/>
          <w:szCs w:val="24"/>
        </w:rPr>
        <w:t>Official high school transcripts (Freshman through Senior year)</w:t>
      </w:r>
      <w:r w:rsidR="00327DC1">
        <w:rPr>
          <w:sz w:val="24"/>
          <w:szCs w:val="24"/>
        </w:rPr>
        <w:t xml:space="preserve"> </w:t>
      </w:r>
      <w:proofErr w:type="gramStart"/>
      <w:r w:rsidR="00327DC1">
        <w:rPr>
          <w:sz w:val="24"/>
          <w:szCs w:val="24"/>
        </w:rPr>
        <w:t>is</w:t>
      </w:r>
      <w:proofErr w:type="gramEnd"/>
      <w:r w:rsidR="00327DC1">
        <w:rPr>
          <w:sz w:val="24"/>
          <w:szCs w:val="24"/>
        </w:rPr>
        <w:t xml:space="preserve"> included.</w:t>
      </w:r>
    </w:p>
    <w:p w14:paraId="0F42494F" w14:textId="4B03C382" w:rsidR="00913647" w:rsidRDefault="00913647" w:rsidP="00913647">
      <w:pPr>
        <w:rPr>
          <w:sz w:val="24"/>
          <w:szCs w:val="24"/>
        </w:rPr>
      </w:pPr>
      <w:r>
        <w:t>[</w:t>
      </w:r>
      <w:sdt>
        <w:sdtPr>
          <w:id w:val="-48231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sz w:val="24"/>
          <w:szCs w:val="24"/>
        </w:rPr>
        <w:t xml:space="preserve">ACT/SAT score sheet </w:t>
      </w:r>
      <w:r>
        <w:rPr>
          <w:sz w:val="24"/>
          <w:szCs w:val="24"/>
        </w:rPr>
        <w:t>is included.</w:t>
      </w:r>
    </w:p>
    <w:p w14:paraId="327666EE" w14:textId="0F53ED62" w:rsidR="00C74DE9" w:rsidRPr="00757750" w:rsidRDefault="00E35489" w:rsidP="00C74DE9">
      <w:pPr>
        <w:rPr>
          <w:sz w:val="24"/>
          <w:szCs w:val="24"/>
        </w:rPr>
      </w:pPr>
      <w:r>
        <w:t>[</w:t>
      </w:r>
      <w:sdt>
        <w:sdtPr>
          <w:id w:val="13113770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74DE9" w:rsidRPr="00757750">
        <w:rPr>
          <w:sz w:val="24"/>
          <w:szCs w:val="24"/>
        </w:rPr>
        <w:t xml:space="preserve">Letter of recommendation from your </w:t>
      </w:r>
      <w:r w:rsidR="00C74DE9" w:rsidRPr="00B01B50">
        <w:rPr>
          <w:b/>
          <w:bCs/>
          <w:sz w:val="24"/>
          <w:szCs w:val="24"/>
          <w:u w:val="single"/>
        </w:rPr>
        <w:t>current</w:t>
      </w:r>
      <w:r w:rsidR="00C74DE9" w:rsidRPr="00757750">
        <w:rPr>
          <w:sz w:val="24"/>
          <w:szCs w:val="24"/>
        </w:rPr>
        <w:t xml:space="preserve"> school </w:t>
      </w:r>
      <w:r w:rsidR="002C6A03">
        <w:rPr>
          <w:sz w:val="24"/>
          <w:szCs w:val="24"/>
        </w:rPr>
        <w:t xml:space="preserve">or employer </w:t>
      </w:r>
      <w:r w:rsidR="00C74DE9" w:rsidRPr="00757750">
        <w:rPr>
          <w:sz w:val="24"/>
          <w:szCs w:val="24"/>
        </w:rPr>
        <w:t>(signed and dated)</w:t>
      </w:r>
      <w:r w:rsidR="00327DC1">
        <w:rPr>
          <w:sz w:val="24"/>
          <w:szCs w:val="24"/>
        </w:rPr>
        <w:t xml:space="preserve"> is included.</w:t>
      </w:r>
    </w:p>
    <w:p w14:paraId="035791DB" w14:textId="6073AD6F" w:rsidR="00C74DE9" w:rsidRPr="00757750" w:rsidRDefault="00C74DE9" w:rsidP="00C74DE9">
      <w:pPr>
        <w:rPr>
          <w:sz w:val="24"/>
          <w:szCs w:val="24"/>
        </w:rPr>
      </w:pPr>
      <w:r>
        <w:t>[</w:t>
      </w:r>
      <w:sdt>
        <w:sdtPr>
          <w:id w:val="1524359634"/>
          <w14:checkbox>
            <w14:checked w14:val="0"/>
            <w14:checkedState w14:val="2612" w14:font="MS Gothic"/>
            <w14:uncheckedState w14:val="2610" w14:font="MS Gothic"/>
          </w14:checkbox>
        </w:sdtPr>
        <w:sdtEndPr/>
        <w:sdtContent>
          <w:r w:rsidR="009344D3">
            <w:rPr>
              <w:rFonts w:ascii="MS Gothic" w:eastAsia="MS Gothic" w:hAnsi="MS Gothic" w:hint="eastAsia"/>
            </w:rPr>
            <w:t>☐</w:t>
          </w:r>
        </w:sdtContent>
      </w:sdt>
      <w:r>
        <w:t xml:space="preserve">] </w:t>
      </w:r>
      <w:r w:rsidRPr="00757750">
        <w:rPr>
          <w:sz w:val="24"/>
          <w:szCs w:val="24"/>
        </w:rPr>
        <w:t>School Acceptance Letter (if you have been accepted)</w:t>
      </w:r>
      <w:r w:rsidR="00913647">
        <w:rPr>
          <w:sz w:val="24"/>
          <w:szCs w:val="24"/>
        </w:rPr>
        <w:t xml:space="preserve"> is included.</w:t>
      </w:r>
    </w:p>
    <w:p w14:paraId="5183266B" w14:textId="7958C406" w:rsidR="00C74DE9" w:rsidRDefault="00C74DE9" w:rsidP="00C74DE9">
      <w:pPr>
        <w:rPr>
          <w:sz w:val="24"/>
          <w:szCs w:val="24"/>
        </w:rPr>
      </w:pPr>
      <w:r>
        <w:t>[</w:t>
      </w:r>
      <w:sdt>
        <w:sdtPr>
          <w:id w:val="-22020180"/>
          <w14:checkbox>
            <w14:checked w14:val="0"/>
            <w14:checkedState w14:val="2612" w14:font="MS Gothic"/>
            <w14:uncheckedState w14:val="2610" w14:font="MS Gothic"/>
          </w14:checkbox>
        </w:sdtPr>
        <w:sdtEndPr/>
        <w:sdtContent>
          <w:r w:rsidR="009344D3">
            <w:rPr>
              <w:rFonts w:ascii="MS Gothic" w:eastAsia="MS Gothic" w:hAnsi="MS Gothic" w:hint="eastAsia"/>
            </w:rPr>
            <w:t>☐</w:t>
          </w:r>
        </w:sdtContent>
      </w:sdt>
      <w:r>
        <w:t xml:space="preserve">] </w:t>
      </w:r>
      <w:r w:rsidR="00C2608E">
        <w:rPr>
          <w:sz w:val="24"/>
          <w:szCs w:val="24"/>
        </w:rPr>
        <w:t>Essay is on topic</w:t>
      </w:r>
      <w:r w:rsidR="001E1069">
        <w:rPr>
          <w:sz w:val="24"/>
          <w:szCs w:val="24"/>
        </w:rPr>
        <w:t xml:space="preserve"> and </w:t>
      </w:r>
      <w:r w:rsidR="00366AD5">
        <w:rPr>
          <w:sz w:val="24"/>
          <w:szCs w:val="24"/>
        </w:rPr>
        <w:t xml:space="preserve">no less than </w:t>
      </w:r>
      <w:r w:rsidRPr="00757750">
        <w:rPr>
          <w:sz w:val="24"/>
          <w:szCs w:val="24"/>
        </w:rPr>
        <w:t>500-word</w:t>
      </w:r>
      <w:r w:rsidR="00366AD5">
        <w:rPr>
          <w:sz w:val="24"/>
          <w:szCs w:val="24"/>
        </w:rPr>
        <w:t>s.</w:t>
      </w:r>
    </w:p>
    <w:p w14:paraId="342EBE01" w14:textId="0AFD83FE" w:rsidR="00A2120E" w:rsidRDefault="00A2120E" w:rsidP="00A2120E">
      <w:pPr>
        <w:rPr>
          <w:sz w:val="24"/>
          <w:szCs w:val="24"/>
        </w:rPr>
      </w:pPr>
      <w:r>
        <w:t>[</w:t>
      </w:r>
      <w:sdt>
        <w:sdtPr>
          <w:id w:val="1930233813"/>
          <w14:checkbox>
            <w14:checked w14:val="0"/>
            <w14:checkedState w14:val="2612" w14:font="MS Gothic"/>
            <w14:uncheckedState w14:val="2610" w14:font="MS Gothic"/>
          </w14:checkbox>
        </w:sdtPr>
        <w:sdtEndPr/>
        <w:sdtContent>
          <w:r w:rsidR="009344D3">
            <w:rPr>
              <w:rFonts w:ascii="MS Gothic" w:eastAsia="MS Gothic" w:hAnsi="MS Gothic" w:hint="eastAsia"/>
            </w:rPr>
            <w:t>☐</w:t>
          </w:r>
        </w:sdtContent>
      </w:sdt>
      <w:r>
        <w:t xml:space="preserve">] </w:t>
      </w:r>
      <w:r>
        <w:rPr>
          <w:sz w:val="24"/>
          <w:szCs w:val="24"/>
        </w:rPr>
        <w:t xml:space="preserve">If </w:t>
      </w:r>
      <w:r w:rsidR="00B01B50">
        <w:rPr>
          <w:sz w:val="24"/>
          <w:szCs w:val="24"/>
        </w:rPr>
        <w:t>handwritten</w:t>
      </w:r>
      <w:r>
        <w:rPr>
          <w:sz w:val="24"/>
          <w:szCs w:val="24"/>
        </w:rPr>
        <w:t xml:space="preserve">; </w:t>
      </w:r>
      <w:r w:rsidR="00B01B50">
        <w:rPr>
          <w:sz w:val="24"/>
          <w:szCs w:val="24"/>
        </w:rPr>
        <w:t xml:space="preserve">ensure it is </w:t>
      </w:r>
      <w:r>
        <w:rPr>
          <w:sz w:val="24"/>
          <w:szCs w:val="24"/>
        </w:rPr>
        <w:t>legible, tidy writing</w:t>
      </w:r>
      <w:r w:rsidR="004908B9">
        <w:rPr>
          <w:sz w:val="24"/>
          <w:szCs w:val="24"/>
        </w:rPr>
        <w:t xml:space="preserve">. </w:t>
      </w:r>
    </w:p>
    <w:p w14:paraId="60B7E053" w14:textId="504F2F7A" w:rsidR="009344D3" w:rsidRDefault="004908B9" w:rsidP="00E35489">
      <w:pPr>
        <w:spacing w:after="0"/>
        <w:rPr>
          <w:sz w:val="24"/>
          <w:szCs w:val="24"/>
        </w:rPr>
      </w:pPr>
      <w:r>
        <w:t>[</w:t>
      </w:r>
      <w:sdt>
        <w:sdtPr>
          <w:id w:val="-1827355023"/>
          <w14:checkbox>
            <w14:checked w14:val="0"/>
            <w14:checkedState w14:val="2612" w14:font="MS Gothic"/>
            <w14:uncheckedState w14:val="2610" w14:font="MS Gothic"/>
          </w14:checkbox>
        </w:sdtPr>
        <w:sdtEndPr/>
        <w:sdtContent>
          <w:r w:rsidR="009344D3">
            <w:rPr>
              <w:rFonts w:ascii="MS Gothic" w:eastAsia="MS Gothic" w:hAnsi="MS Gothic" w:hint="eastAsia"/>
            </w:rPr>
            <w:t>☐</w:t>
          </w:r>
        </w:sdtContent>
      </w:sdt>
      <w:r>
        <w:t xml:space="preserve">] </w:t>
      </w:r>
      <w:r>
        <w:rPr>
          <w:sz w:val="24"/>
          <w:szCs w:val="24"/>
        </w:rPr>
        <w:t xml:space="preserve">Have two people read through your application and personal statement to check for grammar, </w:t>
      </w:r>
      <w:r w:rsidR="009344D3">
        <w:rPr>
          <w:sz w:val="24"/>
          <w:szCs w:val="24"/>
        </w:rPr>
        <w:t xml:space="preserve">  </w:t>
      </w:r>
    </w:p>
    <w:p w14:paraId="5D530D11" w14:textId="50BB90F4" w:rsidR="004908B9" w:rsidRDefault="009344D3" w:rsidP="00E35489">
      <w:pPr>
        <w:spacing w:after="0"/>
        <w:rPr>
          <w:sz w:val="24"/>
          <w:szCs w:val="24"/>
        </w:rPr>
      </w:pPr>
      <w:r>
        <w:rPr>
          <w:sz w:val="24"/>
          <w:szCs w:val="24"/>
        </w:rPr>
        <w:t xml:space="preserve">      </w:t>
      </w:r>
      <w:r w:rsidR="00E35489">
        <w:rPr>
          <w:sz w:val="24"/>
          <w:szCs w:val="24"/>
        </w:rPr>
        <w:t xml:space="preserve">    </w:t>
      </w:r>
      <w:r w:rsidR="004908B9">
        <w:rPr>
          <w:sz w:val="24"/>
          <w:szCs w:val="24"/>
        </w:rPr>
        <w:t>punctuation, content</w:t>
      </w:r>
      <w:r>
        <w:rPr>
          <w:sz w:val="24"/>
          <w:szCs w:val="24"/>
        </w:rPr>
        <w:t>, and to ensure requirements are met.</w:t>
      </w:r>
    </w:p>
    <w:p w14:paraId="6EDC5DE3" w14:textId="2F8D06EB" w:rsidR="00C74DE9" w:rsidRDefault="00C74DE9" w:rsidP="00C74DE9">
      <w:r>
        <w:t>[</w:t>
      </w:r>
      <w:sdt>
        <w:sdtPr>
          <w:id w:val="554744152"/>
          <w14:checkbox>
            <w14:checked w14:val="0"/>
            <w14:checkedState w14:val="2612" w14:font="MS Gothic"/>
            <w14:uncheckedState w14:val="2610" w14:font="MS Gothic"/>
          </w14:checkbox>
        </w:sdtPr>
        <w:sdtEndPr/>
        <w:sdtContent>
          <w:r w:rsidR="009344D3">
            <w:rPr>
              <w:rFonts w:ascii="MS Gothic" w:eastAsia="MS Gothic" w:hAnsi="MS Gothic" w:hint="eastAsia"/>
            </w:rPr>
            <w:t>☐</w:t>
          </w:r>
        </w:sdtContent>
      </w:sdt>
      <w:r>
        <w:t xml:space="preserve">] </w:t>
      </w:r>
      <w:r w:rsidRPr="00747FE8">
        <w:rPr>
          <w:sz w:val="24"/>
          <w:szCs w:val="24"/>
        </w:rPr>
        <w:t>Signed and dated application</w:t>
      </w:r>
    </w:p>
    <w:p w14:paraId="170AAE5A" w14:textId="32C27E4A" w:rsidR="00C74DE9" w:rsidRDefault="00C74DE9" w:rsidP="00C74DE9"/>
    <w:sectPr w:rsidR="00C74DE9" w:rsidSect="00DF19CD">
      <w:headerReference w:type="even" r:id="rId7"/>
      <w:headerReference w:type="default" r:id="rId8"/>
      <w:footerReference w:type="even" r:id="rId9"/>
      <w:footerReference w:type="default" r:id="rId10"/>
      <w:headerReference w:type="first" r:id="rId11"/>
      <w:footerReference w:type="first" r:id="rId12"/>
      <w:pgSz w:w="12240" w:h="15840" w:code="1"/>
      <w:pgMar w:top="360" w:right="720" w:bottom="36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711B4" w14:textId="77777777" w:rsidR="001B43AD" w:rsidRDefault="001B43AD" w:rsidP="002F3BA0">
      <w:pPr>
        <w:spacing w:after="0" w:line="240" w:lineRule="auto"/>
      </w:pPr>
      <w:r>
        <w:separator/>
      </w:r>
    </w:p>
  </w:endnote>
  <w:endnote w:type="continuationSeparator" w:id="0">
    <w:p w14:paraId="744B278D" w14:textId="77777777" w:rsidR="001B43AD" w:rsidRDefault="001B43AD" w:rsidP="002F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285D2" w14:textId="77777777" w:rsidR="008538E3" w:rsidRDefault="008538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426B8" w14:textId="68E2705E" w:rsidR="002F3BA0" w:rsidRPr="00DF19CD" w:rsidRDefault="002F3BA0" w:rsidP="002F3BA0">
    <w:pPr>
      <w:pStyle w:val="Footer"/>
      <w:tabs>
        <w:tab w:val="left" w:pos="3600"/>
      </w:tabs>
      <w:rPr>
        <w:rFonts w:ascii="Helvetica" w:hAnsi="Helvetica"/>
      </w:rPr>
    </w:pPr>
    <w:r w:rsidRPr="00DF19CD">
      <w:rPr>
        <w:rFonts w:ascii="Helvetica" w:hAnsi="Helvetica"/>
      </w:rPr>
      <w:t xml:space="preserve">PO Box 227                                                                                                                         Phone: 406-789-2231 </w:t>
    </w:r>
  </w:p>
  <w:p w14:paraId="5BBF10E7" w14:textId="238AD0E4" w:rsidR="008538E3" w:rsidRPr="00DF19CD" w:rsidRDefault="008538E3" w:rsidP="002F3BA0">
    <w:pPr>
      <w:pStyle w:val="Footer"/>
      <w:rPr>
        <w:rFonts w:ascii="Helvetica" w:hAnsi="Helvetica"/>
      </w:rPr>
    </w:pPr>
    <w:r>
      <w:rPr>
        <w:rFonts w:ascii="Helvetica" w:hAnsi="Helvetica"/>
        <w:noProof/>
      </w:rPr>
      <mc:AlternateContent>
        <mc:Choice Requires="wps">
          <w:drawing>
            <wp:anchor distT="0" distB="0" distL="114300" distR="114300" simplePos="0" relativeHeight="251661312" behindDoc="0" locked="0" layoutInCell="1" allowOverlap="1" wp14:anchorId="635B381B" wp14:editId="24C9379E">
              <wp:simplePos x="0" y="0"/>
              <wp:positionH relativeFrom="page">
                <wp:posOffset>0</wp:posOffset>
              </wp:positionH>
              <wp:positionV relativeFrom="paragraph">
                <wp:posOffset>218342</wp:posOffset>
              </wp:positionV>
              <wp:extent cx="8008620" cy="220345"/>
              <wp:effectExtent l="0" t="0" r="0" b="8255"/>
              <wp:wrapNone/>
              <wp:docPr id="906154629" name="Rectangle 6"/>
              <wp:cNvGraphicFramePr/>
              <a:graphic xmlns:a="http://schemas.openxmlformats.org/drawingml/2006/main">
                <a:graphicData uri="http://schemas.microsoft.com/office/word/2010/wordprocessingShape">
                  <wps:wsp>
                    <wps:cNvSpPr/>
                    <wps:spPr>
                      <a:xfrm>
                        <a:off x="0" y="0"/>
                        <a:ext cx="8008620" cy="220345"/>
                      </a:xfrm>
                      <a:prstGeom prst="rect">
                        <a:avLst/>
                      </a:prstGeom>
                      <a:solidFill>
                        <a:srgbClr val="99D9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AAB6AD" id="Rectangle 6" o:spid="_x0000_s1026" style="position:absolute;margin-left:0;margin-top:17.2pt;width:630.6pt;height:17.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" fillcolor="#99d9f2" stroked="f" strokeweight="1pt">
              <w10:wrap anchorx="page"/>
            </v:rect>
          </w:pict>
        </mc:Fallback>
      </mc:AlternateContent>
    </w:r>
    <w:r w:rsidR="002F3BA0" w:rsidRPr="00DF19CD">
      <w:rPr>
        <w:rFonts w:ascii="Helvetica" w:hAnsi="Helvetica"/>
      </w:rPr>
      <w:t xml:space="preserve">Medicine Lake, MT 59247                                                                                            </w:t>
    </w:r>
    <w:r w:rsidR="00517930" w:rsidRPr="00DF19CD">
      <w:rPr>
        <w:rFonts w:ascii="Helvetica" w:hAnsi="Helvetica"/>
      </w:rPr>
      <w:t>www.sheridanelectric.coop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1D87" w14:textId="571BD8C7" w:rsidR="002F3BA0" w:rsidRPr="00DF19CD" w:rsidRDefault="002F3BA0">
    <w:pPr>
      <w:pStyle w:val="Footer"/>
      <w:rPr>
        <w:rFonts w:ascii="Helvetica" w:hAnsi="Helvetica"/>
      </w:rPr>
    </w:pPr>
    <w:r w:rsidRPr="00DF19CD">
      <w:rPr>
        <w:rFonts w:ascii="Helvetica" w:hAnsi="Helvetica"/>
      </w:rPr>
      <w:t>PO Box 227                                                                                                                          Phone: 406-789-2231</w:t>
    </w:r>
  </w:p>
  <w:p w14:paraId="4D693CA8" w14:textId="08FBA996" w:rsidR="002F3BA0" w:rsidRPr="00DF19CD" w:rsidRDefault="00DF19CD">
    <w:pPr>
      <w:pStyle w:val="Footer"/>
      <w:rPr>
        <w:rFonts w:ascii="Helvetica" w:hAnsi="Helvetica"/>
      </w:rPr>
    </w:pPr>
    <w:r>
      <w:rPr>
        <w:rFonts w:ascii="Helvetica" w:hAnsi="Helvetica"/>
        <w:noProof/>
      </w:rPr>
      <mc:AlternateContent>
        <mc:Choice Requires="wps">
          <w:drawing>
            <wp:anchor distT="0" distB="0" distL="114300" distR="114300" simplePos="0" relativeHeight="251659264" behindDoc="0" locked="0" layoutInCell="1" allowOverlap="1" wp14:anchorId="39A5A1A8" wp14:editId="68ECF500">
              <wp:simplePos x="0" y="0"/>
              <wp:positionH relativeFrom="column">
                <wp:posOffset>-457201</wp:posOffset>
              </wp:positionH>
              <wp:positionV relativeFrom="paragraph">
                <wp:posOffset>198493</wp:posOffset>
              </wp:positionV>
              <wp:extent cx="8008883" cy="220652"/>
              <wp:effectExtent l="0" t="0" r="0" b="8255"/>
              <wp:wrapNone/>
              <wp:docPr id="1727299896" name="Rectangle 6"/>
              <wp:cNvGraphicFramePr/>
              <a:graphic xmlns:a="http://schemas.openxmlformats.org/drawingml/2006/main">
                <a:graphicData uri="http://schemas.microsoft.com/office/word/2010/wordprocessingShape">
                  <wps:wsp>
                    <wps:cNvSpPr/>
                    <wps:spPr>
                      <a:xfrm>
                        <a:off x="0" y="0"/>
                        <a:ext cx="8008883" cy="220652"/>
                      </a:xfrm>
                      <a:prstGeom prst="rect">
                        <a:avLst/>
                      </a:prstGeom>
                      <a:solidFill>
                        <a:srgbClr val="99D9F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4AA71" id="Rectangle 6" o:spid="_x0000_s1026" style="position:absolute;margin-left:-36pt;margin-top:15.65pt;width:630.6pt;height:1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" fillcolor="#99d9f2" stroked="f" strokeweight="1pt"/>
          </w:pict>
        </mc:Fallback>
      </mc:AlternateContent>
    </w:r>
    <w:r w:rsidR="002F3BA0" w:rsidRPr="00DF19CD">
      <w:rPr>
        <w:rFonts w:ascii="Helvetica" w:hAnsi="Helvetica"/>
      </w:rPr>
      <w:t xml:space="preserve">Medicine Lake, MT 59247                                                                                            </w:t>
    </w:r>
    <w:r>
      <w:rPr>
        <w:rFonts w:ascii="Helvetica" w:hAnsi="Helvetica"/>
      </w:rPr>
      <w:t>w</w:t>
    </w:r>
    <w:r w:rsidR="002F3BA0" w:rsidRPr="00DF19CD">
      <w:rPr>
        <w:rFonts w:ascii="Helvetica" w:hAnsi="Helvetica"/>
      </w:rPr>
      <w:t>ww.sheridanelectric.coop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16AEF" w14:textId="77777777" w:rsidR="001B43AD" w:rsidRDefault="001B43AD" w:rsidP="002F3BA0">
      <w:pPr>
        <w:spacing w:after="0" w:line="240" w:lineRule="auto"/>
      </w:pPr>
      <w:r>
        <w:separator/>
      </w:r>
    </w:p>
  </w:footnote>
  <w:footnote w:type="continuationSeparator" w:id="0">
    <w:p w14:paraId="35FD8055" w14:textId="77777777" w:rsidR="001B43AD" w:rsidRDefault="001B43AD" w:rsidP="002F3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5E85" w14:textId="77777777" w:rsidR="008538E3" w:rsidRDefault="008538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2970" w14:textId="77777777" w:rsidR="008538E3" w:rsidRDefault="008538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92207" w14:textId="650D11F5" w:rsidR="002F3BA0" w:rsidRDefault="00DF19CD">
    <w:pPr>
      <w:pStyle w:val="Header"/>
    </w:pPr>
    <w:r>
      <w:rPr>
        <w:noProof/>
      </w:rPr>
      <w:drawing>
        <wp:anchor distT="0" distB="0" distL="114300" distR="114300" simplePos="0" relativeHeight="251658240" behindDoc="0" locked="0" layoutInCell="1" allowOverlap="1" wp14:anchorId="69EAA557" wp14:editId="111EAF5F">
          <wp:simplePos x="0" y="0"/>
          <wp:positionH relativeFrom="margin">
            <wp:posOffset>3010644</wp:posOffset>
          </wp:positionH>
          <wp:positionV relativeFrom="paragraph">
            <wp:posOffset>-210820</wp:posOffset>
          </wp:positionV>
          <wp:extent cx="4320151" cy="1418590"/>
          <wp:effectExtent l="0" t="0" r="4445" b="0"/>
          <wp:wrapNone/>
          <wp:docPr id="133361250" name="Picture 5" descr="A green and blue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1250" name="Picture 5" descr="A green and blue wave&#10;&#10;AI-generated content may be incorrect."/>
                  <pic:cNvPicPr/>
                </pic:nvPicPr>
                <pic:blipFill>
                  <a:blip r:embed="rId1">
                    <a:extLst>
                      <a:ext uri="{BEBA8EAE-BF5A-486C-A8C5-ECC9F3942E4B}">
                        <a14:imgProps xmlns:a14="http://schemas.microsoft.com/office/drawing/2010/main">
                          <a14:imgLayer r:embed="rId2">
                            <a14:imgEffect>
                              <a14:backgroundRemoval t="889" b="97778" l="580" r="99130">
                                <a14:foregroundMark x1="66957" y1="7111" x2="86667" y2="25333"/>
                                <a14:foregroundMark x1="86667" y1="25333" x2="98551" y2="46667"/>
                                <a14:foregroundMark x1="98551" y1="46667" x2="98551" y2="48000"/>
                                <a14:foregroundMark x1="90435" y1="6222" x2="8986" y2="1333"/>
                                <a14:foregroundMark x1="6957" y1="3111" x2="580" y2="2222"/>
                                <a14:foregroundMark x1="22029" y1="1333" x2="64928" y2="3556"/>
                                <a14:foregroundMark x1="64928" y1="3556" x2="66957" y2="3111"/>
                                <a14:foregroundMark x1="37101" y1="9333" x2="88406" y2="12444"/>
                                <a14:foregroundMark x1="46667" y1="6222" x2="62899" y2="5778"/>
                                <a14:foregroundMark x1="62899" y1="5778" x2="69275" y2="6222"/>
                                <a14:foregroundMark x1="58841" y1="12444" x2="74783" y2="16000"/>
                                <a14:foregroundMark x1="66957" y1="16889" x2="83478" y2="27111"/>
                                <a14:foregroundMark x1="83478" y1="27111" x2="86087" y2="27111"/>
                                <a14:foregroundMark x1="78841" y1="27111" x2="88986" y2="31556"/>
                                <a14:foregroundMark x1="80870" y1="30222" x2="88406" y2="37778"/>
                                <a14:foregroundMark x1="95942" y1="53778" x2="99420" y2="73333"/>
                                <a14:foregroundMark x1="99420" y1="94222" x2="99420" y2="94222"/>
                                <a14:foregroundMark x1="98551" y1="97778" x2="94493" y2="889"/>
                              </a14:backgroundRemoval>
                            </a14:imgEffect>
                          </a14:imgLayer>
                        </a14:imgProps>
                      </a:ext>
                      <a:ext uri="{28A0092B-C50C-407E-A947-70E740481C1C}">
                        <a14:useLocalDpi xmlns:a14="http://schemas.microsoft.com/office/drawing/2010/main" val="0"/>
                      </a:ext>
                    </a:extLst>
                  </a:blip>
                  <a:stretch>
                    <a:fillRect/>
                  </a:stretch>
                </pic:blipFill>
                <pic:spPr>
                  <a:xfrm>
                    <a:off x="0" y="0"/>
                    <a:ext cx="4320151" cy="1418590"/>
                  </a:xfrm>
                  <a:prstGeom prst="rect">
                    <a:avLst/>
                  </a:prstGeom>
                </pic:spPr>
              </pic:pic>
            </a:graphicData>
          </a:graphic>
          <wp14:sizeRelH relativeFrom="margin">
            <wp14:pctWidth>0</wp14:pctWidth>
          </wp14:sizeRelH>
          <wp14:sizeRelV relativeFrom="margin">
            <wp14:pctHeight>0</wp14:pctHeight>
          </wp14:sizeRelV>
        </wp:anchor>
      </w:drawing>
    </w:r>
    <w:r w:rsidR="00517930">
      <w:rPr>
        <w:noProof/>
      </w:rPr>
      <w:drawing>
        <wp:inline distT="0" distB="0" distL="0" distR="0" wp14:anchorId="7D2A199B" wp14:editId="18AD9F71">
          <wp:extent cx="3869716" cy="1103586"/>
          <wp:effectExtent l="0" t="0" r="0" b="1905"/>
          <wp:docPr id="1893413366"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13366" name="Picture 4" descr="A close up of a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3896832" cy="11113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121C4"/>
    <w:multiLevelType w:val="multilevel"/>
    <w:tmpl w:val="0D721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9A7D1E"/>
    <w:multiLevelType w:val="hybridMultilevel"/>
    <w:tmpl w:val="51DA9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BA5BE3"/>
    <w:multiLevelType w:val="multilevel"/>
    <w:tmpl w:val="BF7465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A0CD1"/>
    <w:multiLevelType w:val="hybridMultilevel"/>
    <w:tmpl w:val="D8FE3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01F7E"/>
    <w:multiLevelType w:val="multilevel"/>
    <w:tmpl w:val="AD40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D20A6"/>
    <w:multiLevelType w:val="hybridMultilevel"/>
    <w:tmpl w:val="B8B8F2F4"/>
    <w:lvl w:ilvl="0" w:tplc="899A62F4">
      <w:numFmt w:val="bullet"/>
      <w:lvlText w:val="-"/>
      <w:lvlJc w:val="left"/>
      <w:pPr>
        <w:ind w:left="405" w:hanging="360"/>
      </w:pPr>
      <w:rPr>
        <w:rFonts w:ascii="Calibri" w:eastAsiaTheme="minorHAnsi" w:hAnsi="Calibri" w:cs="Calibri"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42DA7844"/>
    <w:multiLevelType w:val="multilevel"/>
    <w:tmpl w:val="577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47D22"/>
    <w:multiLevelType w:val="hybridMultilevel"/>
    <w:tmpl w:val="A412F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D6460C"/>
    <w:multiLevelType w:val="multilevel"/>
    <w:tmpl w:val="E140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0B2D2A"/>
    <w:multiLevelType w:val="multilevel"/>
    <w:tmpl w:val="D76ABA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2D221D"/>
    <w:multiLevelType w:val="multilevel"/>
    <w:tmpl w:val="F424C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2E1CBB"/>
    <w:multiLevelType w:val="multilevel"/>
    <w:tmpl w:val="C020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407500"/>
    <w:multiLevelType w:val="hybridMultilevel"/>
    <w:tmpl w:val="AB404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2D3D02"/>
    <w:multiLevelType w:val="multilevel"/>
    <w:tmpl w:val="4FCE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E1252"/>
    <w:multiLevelType w:val="hybridMultilevel"/>
    <w:tmpl w:val="24B6E4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7DC13514"/>
    <w:multiLevelType w:val="multilevel"/>
    <w:tmpl w:val="DC9A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895745">
    <w:abstractNumId w:val="5"/>
  </w:num>
  <w:num w:numId="2" w16cid:durableId="1704093134">
    <w:abstractNumId w:val="0"/>
  </w:num>
  <w:num w:numId="3" w16cid:durableId="171603321">
    <w:abstractNumId w:val="9"/>
  </w:num>
  <w:num w:numId="4" w16cid:durableId="1986549037">
    <w:abstractNumId w:val="15"/>
  </w:num>
  <w:num w:numId="5" w16cid:durableId="1726491818">
    <w:abstractNumId w:val="10"/>
  </w:num>
  <w:num w:numId="6" w16cid:durableId="1773239064">
    <w:abstractNumId w:val="4"/>
  </w:num>
  <w:num w:numId="7" w16cid:durableId="151457332">
    <w:abstractNumId w:val="6"/>
  </w:num>
  <w:num w:numId="8" w16cid:durableId="11231657">
    <w:abstractNumId w:val="2"/>
  </w:num>
  <w:num w:numId="9" w16cid:durableId="1668094599">
    <w:abstractNumId w:val="8"/>
  </w:num>
  <w:num w:numId="10" w16cid:durableId="2097748405">
    <w:abstractNumId w:val="13"/>
  </w:num>
  <w:num w:numId="11" w16cid:durableId="1277756718">
    <w:abstractNumId w:val="11"/>
  </w:num>
  <w:num w:numId="12" w16cid:durableId="798063007">
    <w:abstractNumId w:val="3"/>
  </w:num>
  <w:num w:numId="13" w16cid:durableId="1687438664">
    <w:abstractNumId w:val="1"/>
  </w:num>
  <w:num w:numId="14" w16cid:durableId="1122580108">
    <w:abstractNumId w:val="7"/>
  </w:num>
  <w:num w:numId="15" w16cid:durableId="2086368666">
    <w:abstractNumId w:val="14"/>
  </w:num>
  <w:num w:numId="16" w16cid:durableId="11277043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MoyTBEBYgpYt6Iwzf8RhT49dUbcP+9d5RfUE8E9IyWeqyx1UUpgRb8a3UHZHd8rQCcVCihl1u2K6AhmwK+tNHQ==" w:salt="ObTm+kU7SJrjrkk4Nmu/l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BD"/>
    <w:rsid w:val="00000FFA"/>
    <w:rsid w:val="00011D9C"/>
    <w:rsid w:val="00016D89"/>
    <w:rsid w:val="0004057B"/>
    <w:rsid w:val="000446EC"/>
    <w:rsid w:val="00052729"/>
    <w:rsid w:val="000560B1"/>
    <w:rsid w:val="00066F7B"/>
    <w:rsid w:val="000821E4"/>
    <w:rsid w:val="00097F3A"/>
    <w:rsid w:val="000C66F5"/>
    <w:rsid w:val="000E28A3"/>
    <w:rsid w:val="000E7BCA"/>
    <w:rsid w:val="000F2110"/>
    <w:rsid w:val="00100B25"/>
    <w:rsid w:val="001247AF"/>
    <w:rsid w:val="00133228"/>
    <w:rsid w:val="0013520C"/>
    <w:rsid w:val="0013632A"/>
    <w:rsid w:val="00141FA7"/>
    <w:rsid w:val="001473AB"/>
    <w:rsid w:val="001515A7"/>
    <w:rsid w:val="00160663"/>
    <w:rsid w:val="00164FF3"/>
    <w:rsid w:val="00166AEE"/>
    <w:rsid w:val="0018578C"/>
    <w:rsid w:val="001861B9"/>
    <w:rsid w:val="00195D6A"/>
    <w:rsid w:val="001B3AF7"/>
    <w:rsid w:val="001B43AD"/>
    <w:rsid w:val="001C2960"/>
    <w:rsid w:val="001D12BA"/>
    <w:rsid w:val="001D5CB1"/>
    <w:rsid w:val="001E1069"/>
    <w:rsid w:val="001E7CD0"/>
    <w:rsid w:val="001F2963"/>
    <w:rsid w:val="001F45B6"/>
    <w:rsid w:val="00200557"/>
    <w:rsid w:val="00216B5F"/>
    <w:rsid w:val="00243111"/>
    <w:rsid w:val="002826D4"/>
    <w:rsid w:val="00282F5E"/>
    <w:rsid w:val="00285CA2"/>
    <w:rsid w:val="00294E7B"/>
    <w:rsid w:val="002A4459"/>
    <w:rsid w:val="002B689B"/>
    <w:rsid w:val="002C0CC8"/>
    <w:rsid w:val="002C237D"/>
    <w:rsid w:val="002C6A03"/>
    <w:rsid w:val="002D2A05"/>
    <w:rsid w:val="002E2798"/>
    <w:rsid w:val="002E7DDA"/>
    <w:rsid w:val="002F004C"/>
    <w:rsid w:val="002F3BA0"/>
    <w:rsid w:val="002F44DA"/>
    <w:rsid w:val="00305009"/>
    <w:rsid w:val="00310358"/>
    <w:rsid w:val="003144BE"/>
    <w:rsid w:val="00325858"/>
    <w:rsid w:val="00326762"/>
    <w:rsid w:val="00327DC1"/>
    <w:rsid w:val="0034635C"/>
    <w:rsid w:val="00352C9D"/>
    <w:rsid w:val="00356EC0"/>
    <w:rsid w:val="00366AD5"/>
    <w:rsid w:val="00367DAD"/>
    <w:rsid w:val="00370A9D"/>
    <w:rsid w:val="00372C15"/>
    <w:rsid w:val="00393C31"/>
    <w:rsid w:val="003A04D0"/>
    <w:rsid w:val="003B467F"/>
    <w:rsid w:val="003B57F2"/>
    <w:rsid w:val="003E0C06"/>
    <w:rsid w:val="003E415F"/>
    <w:rsid w:val="003E7C00"/>
    <w:rsid w:val="0040723A"/>
    <w:rsid w:val="00420DA4"/>
    <w:rsid w:val="004274AD"/>
    <w:rsid w:val="00446F36"/>
    <w:rsid w:val="0044733C"/>
    <w:rsid w:val="0046366C"/>
    <w:rsid w:val="004657A4"/>
    <w:rsid w:val="00466C22"/>
    <w:rsid w:val="00472EF9"/>
    <w:rsid w:val="0048502A"/>
    <w:rsid w:val="004908B9"/>
    <w:rsid w:val="004B6596"/>
    <w:rsid w:val="004E1FC8"/>
    <w:rsid w:val="004E770A"/>
    <w:rsid w:val="00517930"/>
    <w:rsid w:val="00541D13"/>
    <w:rsid w:val="005757BB"/>
    <w:rsid w:val="005842BB"/>
    <w:rsid w:val="005C1659"/>
    <w:rsid w:val="005D4368"/>
    <w:rsid w:val="005F663D"/>
    <w:rsid w:val="005F66B0"/>
    <w:rsid w:val="006135BB"/>
    <w:rsid w:val="00614AEA"/>
    <w:rsid w:val="0062339B"/>
    <w:rsid w:val="00626CC7"/>
    <w:rsid w:val="006366B9"/>
    <w:rsid w:val="00641B91"/>
    <w:rsid w:val="00655BAF"/>
    <w:rsid w:val="006729AA"/>
    <w:rsid w:val="006737D6"/>
    <w:rsid w:val="006C7B53"/>
    <w:rsid w:val="006D4A3A"/>
    <w:rsid w:val="006F25C0"/>
    <w:rsid w:val="00735326"/>
    <w:rsid w:val="00744C8F"/>
    <w:rsid w:val="00747FE8"/>
    <w:rsid w:val="00761C18"/>
    <w:rsid w:val="007643D0"/>
    <w:rsid w:val="00764C0F"/>
    <w:rsid w:val="007700CD"/>
    <w:rsid w:val="0078238F"/>
    <w:rsid w:val="007C0105"/>
    <w:rsid w:val="007C08BA"/>
    <w:rsid w:val="007E1191"/>
    <w:rsid w:val="00800708"/>
    <w:rsid w:val="00816D0A"/>
    <w:rsid w:val="008223A0"/>
    <w:rsid w:val="0082734A"/>
    <w:rsid w:val="008408F6"/>
    <w:rsid w:val="00842108"/>
    <w:rsid w:val="008469BF"/>
    <w:rsid w:val="00851878"/>
    <w:rsid w:val="00851FB3"/>
    <w:rsid w:val="008538E3"/>
    <w:rsid w:val="0086305B"/>
    <w:rsid w:val="00864349"/>
    <w:rsid w:val="00866CD6"/>
    <w:rsid w:val="00875774"/>
    <w:rsid w:val="00875824"/>
    <w:rsid w:val="00885A88"/>
    <w:rsid w:val="008B2AB7"/>
    <w:rsid w:val="008C7C4A"/>
    <w:rsid w:val="008E1EB6"/>
    <w:rsid w:val="008F15E0"/>
    <w:rsid w:val="008F7155"/>
    <w:rsid w:val="00900BFA"/>
    <w:rsid w:val="00900F07"/>
    <w:rsid w:val="00901D2F"/>
    <w:rsid w:val="00913647"/>
    <w:rsid w:val="00924AAC"/>
    <w:rsid w:val="00927785"/>
    <w:rsid w:val="009344D3"/>
    <w:rsid w:val="009414A9"/>
    <w:rsid w:val="009437AA"/>
    <w:rsid w:val="00960B1D"/>
    <w:rsid w:val="00991701"/>
    <w:rsid w:val="00994FE4"/>
    <w:rsid w:val="009C0059"/>
    <w:rsid w:val="009C190A"/>
    <w:rsid w:val="009C540E"/>
    <w:rsid w:val="009D2BB2"/>
    <w:rsid w:val="009D7A98"/>
    <w:rsid w:val="00A2120E"/>
    <w:rsid w:val="00A247CF"/>
    <w:rsid w:val="00A32C52"/>
    <w:rsid w:val="00A6658B"/>
    <w:rsid w:val="00A73A51"/>
    <w:rsid w:val="00A912E6"/>
    <w:rsid w:val="00A920BD"/>
    <w:rsid w:val="00A9611E"/>
    <w:rsid w:val="00AA0560"/>
    <w:rsid w:val="00AA36E1"/>
    <w:rsid w:val="00AB01E0"/>
    <w:rsid w:val="00AB3B2A"/>
    <w:rsid w:val="00AF33C2"/>
    <w:rsid w:val="00AF7D68"/>
    <w:rsid w:val="00B01B50"/>
    <w:rsid w:val="00B04EE5"/>
    <w:rsid w:val="00B33843"/>
    <w:rsid w:val="00B805C6"/>
    <w:rsid w:val="00B84436"/>
    <w:rsid w:val="00B856E8"/>
    <w:rsid w:val="00B9015C"/>
    <w:rsid w:val="00BB663D"/>
    <w:rsid w:val="00BF5408"/>
    <w:rsid w:val="00C000F8"/>
    <w:rsid w:val="00C24C47"/>
    <w:rsid w:val="00C2608E"/>
    <w:rsid w:val="00C57180"/>
    <w:rsid w:val="00C7199F"/>
    <w:rsid w:val="00C74DE9"/>
    <w:rsid w:val="00C77BF7"/>
    <w:rsid w:val="00CA3861"/>
    <w:rsid w:val="00CA51AC"/>
    <w:rsid w:val="00CA66C0"/>
    <w:rsid w:val="00CB04F9"/>
    <w:rsid w:val="00CB60DF"/>
    <w:rsid w:val="00CC14B9"/>
    <w:rsid w:val="00CC4576"/>
    <w:rsid w:val="00CE1113"/>
    <w:rsid w:val="00CE70CB"/>
    <w:rsid w:val="00D00AA9"/>
    <w:rsid w:val="00D129A1"/>
    <w:rsid w:val="00D36567"/>
    <w:rsid w:val="00D4559C"/>
    <w:rsid w:val="00D71121"/>
    <w:rsid w:val="00D90C5C"/>
    <w:rsid w:val="00D91D96"/>
    <w:rsid w:val="00DC5525"/>
    <w:rsid w:val="00DD55E8"/>
    <w:rsid w:val="00DE0F66"/>
    <w:rsid w:val="00DE6873"/>
    <w:rsid w:val="00DF19CD"/>
    <w:rsid w:val="00E13A99"/>
    <w:rsid w:val="00E15D1E"/>
    <w:rsid w:val="00E2117D"/>
    <w:rsid w:val="00E35489"/>
    <w:rsid w:val="00E479E0"/>
    <w:rsid w:val="00E6134E"/>
    <w:rsid w:val="00E61FFD"/>
    <w:rsid w:val="00E64646"/>
    <w:rsid w:val="00E85880"/>
    <w:rsid w:val="00E873BC"/>
    <w:rsid w:val="00EC7884"/>
    <w:rsid w:val="00ED7476"/>
    <w:rsid w:val="00EE6BF9"/>
    <w:rsid w:val="00F077E6"/>
    <w:rsid w:val="00F2372E"/>
    <w:rsid w:val="00F50E32"/>
    <w:rsid w:val="00F807B6"/>
    <w:rsid w:val="00F849E0"/>
    <w:rsid w:val="00F860DF"/>
    <w:rsid w:val="00FA3316"/>
    <w:rsid w:val="00FC632A"/>
    <w:rsid w:val="00FD0F5F"/>
    <w:rsid w:val="00FE7375"/>
    <w:rsid w:val="00FF4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55A5B"/>
  <w15:chartTrackingRefBased/>
  <w15:docId w15:val="{458725AF-322F-4C57-8F4D-5B1E8876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BA0"/>
  </w:style>
  <w:style w:type="paragraph" w:styleId="Footer">
    <w:name w:val="footer"/>
    <w:basedOn w:val="Normal"/>
    <w:link w:val="FooterChar"/>
    <w:uiPriority w:val="99"/>
    <w:unhideWhenUsed/>
    <w:rsid w:val="002F3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BA0"/>
  </w:style>
  <w:style w:type="character" w:styleId="Hyperlink">
    <w:name w:val="Hyperlink"/>
    <w:basedOn w:val="DefaultParagraphFont"/>
    <w:uiPriority w:val="99"/>
    <w:unhideWhenUsed/>
    <w:rsid w:val="00517930"/>
    <w:rPr>
      <w:color w:val="0563C1" w:themeColor="hyperlink"/>
      <w:u w:val="single"/>
    </w:rPr>
  </w:style>
  <w:style w:type="character" w:styleId="UnresolvedMention">
    <w:name w:val="Unresolved Mention"/>
    <w:basedOn w:val="DefaultParagraphFont"/>
    <w:uiPriority w:val="99"/>
    <w:semiHidden/>
    <w:unhideWhenUsed/>
    <w:rsid w:val="00517930"/>
    <w:rPr>
      <w:color w:val="605E5C"/>
      <w:shd w:val="clear" w:color="auto" w:fill="E1DFDD"/>
    </w:rPr>
  </w:style>
  <w:style w:type="paragraph" w:styleId="ListParagraph">
    <w:name w:val="List Paragraph"/>
    <w:basedOn w:val="Normal"/>
    <w:uiPriority w:val="34"/>
    <w:qFormat/>
    <w:rsid w:val="008223A0"/>
    <w:pPr>
      <w:ind w:left="720"/>
      <w:contextualSpacing/>
    </w:pPr>
  </w:style>
  <w:style w:type="character" w:styleId="PlaceholderText">
    <w:name w:val="Placeholder Text"/>
    <w:basedOn w:val="DefaultParagraphFont"/>
    <w:uiPriority w:val="99"/>
    <w:semiHidden/>
    <w:rsid w:val="00C571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2.jpg"/><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Torie</dc:creator>
  <cp:keywords/>
  <dc:description/>
  <cp:lastModifiedBy>Connie Anderson</cp:lastModifiedBy>
  <cp:revision>28</cp:revision>
  <cp:lastPrinted>2025-11-12T21:09:00Z</cp:lastPrinted>
  <dcterms:created xsi:type="dcterms:W3CDTF">2026-09-25T15:48:00Z</dcterms:created>
  <dcterms:modified xsi:type="dcterms:W3CDTF">2026-09-25T16:08:00Z</dcterms:modified>
</cp:coreProperties>
</file>